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95" w:rsidRDefault="00F27C95" w:rsidP="00F27C95">
      <w:pPr>
        <w:widowControl w:val="0"/>
        <w:spacing w:line="240" w:lineRule="atLeast"/>
        <w:ind w:left="708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 13</w:t>
      </w:r>
    </w:p>
    <w:p w:rsidR="00F27C95" w:rsidRDefault="00F27C95" w:rsidP="003A2334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4E2C86" w:rsidRDefault="004E2C86" w:rsidP="003A2334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4E2C86" w:rsidRDefault="004E2C86" w:rsidP="003A2334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365C88" w:rsidRPr="00365C88" w:rsidRDefault="00F27C95" w:rsidP="00365C88">
      <w:pPr>
        <w:widowControl w:val="0"/>
        <w:spacing w:before="60" w:after="60"/>
        <w:rPr>
          <w:bCs/>
        </w:rPr>
      </w:pPr>
      <w:r w:rsidRPr="00F27C95">
        <w:rPr>
          <w:b/>
          <w:bCs/>
        </w:rPr>
        <w:t xml:space="preserve">OGGETTO: </w:t>
      </w:r>
      <w:r w:rsidR="00365C88" w:rsidRPr="00365C88">
        <w:rPr>
          <w:bCs/>
        </w:rPr>
        <w:t xml:space="preserve">GARA EUROPEA A PROCEDURA APERTA PER LA FORNITURA E INSTALLAZIONE, IN ACCORDO QUADRO, </w:t>
      </w:r>
      <w:proofErr w:type="spellStart"/>
      <w:r w:rsidR="00365C88" w:rsidRPr="00365C88">
        <w:rPr>
          <w:bCs/>
        </w:rPr>
        <w:t>DI</w:t>
      </w:r>
      <w:proofErr w:type="spellEnd"/>
      <w:r w:rsidR="00365C88" w:rsidRPr="00365C88">
        <w:rPr>
          <w:bCs/>
        </w:rPr>
        <w:t xml:space="preserve"> ELETTROCARDIOGRAFI DESTINATI ALL’AZIENDA USL DELLA ROMAGNA E ALL’</w:t>
      </w:r>
      <w:proofErr w:type="spellStart"/>
      <w:r w:rsidR="00365C88" w:rsidRPr="00365C88">
        <w:rPr>
          <w:bCs/>
        </w:rPr>
        <w:t>I.R.S.T.</w:t>
      </w:r>
      <w:proofErr w:type="spellEnd"/>
      <w:r w:rsidR="00365C88" w:rsidRPr="00365C88">
        <w:rPr>
          <w:bCs/>
        </w:rPr>
        <w:t xml:space="preserve"> Srl IRCCS, SUDDIVISA IN N. 2 LOTTI </w:t>
      </w:r>
    </w:p>
    <w:p w:rsidR="00F27C95" w:rsidRPr="002D4B7E" w:rsidRDefault="00365C88" w:rsidP="00365C88">
      <w:pPr>
        <w:widowControl w:val="0"/>
        <w:spacing w:before="60" w:after="60"/>
        <w:rPr>
          <w:bCs/>
        </w:rPr>
      </w:pPr>
      <w:r w:rsidRPr="00365C88">
        <w:rPr>
          <w:bCs/>
        </w:rPr>
        <w:t xml:space="preserve">IMPORTO COMPLESSIVO A BASE D’ASTA EUR 1.842.000,00 </w:t>
      </w:r>
      <w:proofErr w:type="spellStart"/>
      <w:r w:rsidRPr="00365C88">
        <w:rPr>
          <w:bCs/>
        </w:rPr>
        <w:t>I.E.</w:t>
      </w:r>
      <w:proofErr w:type="spellEnd"/>
    </w:p>
    <w:p w:rsidR="00F27C95" w:rsidRDefault="00F27C95" w:rsidP="00F27C95">
      <w:pPr>
        <w:widowControl w:val="0"/>
        <w:spacing w:before="60" w:after="60"/>
        <w:rPr>
          <w:bCs/>
        </w:rPr>
      </w:pPr>
      <w:r w:rsidRPr="002D4B7E">
        <w:rPr>
          <w:bCs/>
        </w:rPr>
        <w:t>VALORE T</w:t>
      </w:r>
      <w:r w:rsidR="00365C88">
        <w:rPr>
          <w:bCs/>
        </w:rPr>
        <w:t>OTALE DELL’APPALTO EUR 2.026.200,00</w:t>
      </w:r>
      <w:r w:rsidRPr="002D4B7E">
        <w:rPr>
          <w:bCs/>
        </w:rPr>
        <w:t xml:space="preserve"> </w:t>
      </w:r>
      <w:proofErr w:type="spellStart"/>
      <w:r w:rsidRPr="002D4B7E">
        <w:rPr>
          <w:bCs/>
        </w:rPr>
        <w:t>I.E.</w:t>
      </w:r>
      <w:proofErr w:type="spellEnd"/>
    </w:p>
    <w:p w:rsidR="00365C88" w:rsidRPr="002437CF" w:rsidRDefault="00365C88" w:rsidP="00365C88">
      <w:pPr>
        <w:widowControl w:val="0"/>
        <w:spacing w:before="60" w:after="60"/>
        <w:rPr>
          <w:b/>
          <w:bCs/>
        </w:rPr>
      </w:pPr>
      <w:r w:rsidRPr="00062DEA">
        <w:t>N. GARA 7241314</w:t>
      </w:r>
      <w:r>
        <w:t> </w:t>
      </w:r>
    </w:p>
    <w:p w:rsidR="00365C88" w:rsidRPr="002D4B7E" w:rsidRDefault="00365C88" w:rsidP="00F27C95">
      <w:pPr>
        <w:widowControl w:val="0"/>
        <w:spacing w:before="60" w:after="60"/>
        <w:rPr>
          <w:bCs/>
        </w:rPr>
      </w:pPr>
    </w:p>
    <w:p w:rsidR="00F27C95" w:rsidRDefault="00F27C95" w:rsidP="003A2334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2D4B7E" w:rsidRPr="002D4B7E" w:rsidRDefault="002D4B7E" w:rsidP="002D4B7E">
      <w:pPr>
        <w:widowControl w:val="0"/>
        <w:spacing w:line="24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D4B7E">
        <w:rPr>
          <w:rFonts w:ascii="Arial" w:hAnsi="Arial" w:cs="Arial"/>
          <w:b/>
          <w:sz w:val="22"/>
          <w:szCs w:val="22"/>
          <w:u w:val="single"/>
        </w:rPr>
        <w:t>DICHIARAZIONE DI APPROVAZIONE CALUSOLE CONTRATTUALI</w:t>
      </w:r>
    </w:p>
    <w:p w:rsidR="00F27C95" w:rsidRDefault="00F27C95" w:rsidP="003A2334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2D4B7E" w:rsidRDefault="002D4B7E" w:rsidP="003A2334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2D4B7E" w:rsidRDefault="002D4B7E" w:rsidP="003A2334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F27C95" w:rsidRPr="00F27C95" w:rsidRDefault="00F27C95" w:rsidP="00F27C95">
      <w:pPr>
        <w:spacing w:line="360" w:lineRule="auto"/>
        <w:rPr>
          <w:rFonts w:ascii="Century Gothic" w:hAnsi="Century Gothic" w:cs="Arial"/>
          <w:b/>
          <w:sz w:val="22"/>
          <w:szCs w:val="22"/>
        </w:rPr>
      </w:pPr>
      <w:permStart w:id="0" w:edGrp="everyone"/>
      <w:r w:rsidRPr="00F27C95">
        <w:rPr>
          <w:rFonts w:ascii="Century Gothic" w:hAnsi="Century Gothic" w:cs="Arial"/>
          <w:sz w:val="22"/>
          <w:szCs w:val="22"/>
        </w:rPr>
        <w:t>Il sottoscritto____________________, nato a _________________il _________, domiciliato per la carica presso la sede legale sotto indicata, nella qualità di ______________________e legale rappresentante della ________________________________, con sede in ___________________, Via _____________________codice fiscale n. _____________________e partita IVA n. ________________ (</w:t>
      </w:r>
      <w:r w:rsidRPr="00F27C95">
        <w:rPr>
          <w:rFonts w:ascii="Century Gothic" w:hAnsi="Century Gothic" w:cs="Arial"/>
          <w:i/>
          <w:sz w:val="22"/>
          <w:szCs w:val="22"/>
        </w:rPr>
        <w:t xml:space="preserve">in caso di </w:t>
      </w:r>
      <w:proofErr w:type="spellStart"/>
      <w:r w:rsidRPr="00F27C95">
        <w:rPr>
          <w:rFonts w:ascii="Century Gothic" w:hAnsi="Century Gothic" w:cs="Arial"/>
          <w:i/>
          <w:sz w:val="22"/>
          <w:szCs w:val="22"/>
        </w:rPr>
        <w:t>R.T.I.</w:t>
      </w:r>
      <w:proofErr w:type="spellEnd"/>
      <w:r w:rsidRPr="00F27C95">
        <w:rPr>
          <w:rFonts w:ascii="Century Gothic" w:hAnsi="Century Gothic" w:cs="Arial"/>
          <w:i/>
          <w:sz w:val="22"/>
          <w:szCs w:val="22"/>
        </w:rPr>
        <w:t xml:space="preserve"> o Consorzi non ancora costituiti</w:t>
      </w:r>
      <w:r w:rsidRPr="00F27C95">
        <w:rPr>
          <w:rFonts w:ascii="Century Gothic" w:hAnsi="Century Gothic" w:cs="Arial"/>
          <w:sz w:val="22"/>
          <w:szCs w:val="22"/>
        </w:rPr>
        <w:t xml:space="preserve"> in promessa di </w:t>
      </w:r>
      <w:proofErr w:type="spellStart"/>
      <w:r w:rsidRPr="00F27C95">
        <w:rPr>
          <w:rFonts w:ascii="Century Gothic" w:hAnsi="Century Gothic" w:cs="Arial"/>
          <w:sz w:val="22"/>
          <w:szCs w:val="22"/>
        </w:rPr>
        <w:t>R.T.I.</w:t>
      </w:r>
      <w:proofErr w:type="spellEnd"/>
      <w:r w:rsidRPr="00F27C95">
        <w:rPr>
          <w:rFonts w:ascii="Century Gothic" w:hAnsi="Century Gothic" w:cs="Arial"/>
          <w:sz w:val="22"/>
          <w:szCs w:val="22"/>
        </w:rPr>
        <w:t xml:space="preserve">, Consorzio o ____________________ </w:t>
      </w:r>
      <w:r w:rsidRPr="00F27C95">
        <w:rPr>
          <w:rFonts w:ascii="Century Gothic" w:hAnsi="Century Gothic" w:cs="Arial"/>
          <w:i/>
          <w:sz w:val="22"/>
          <w:szCs w:val="22"/>
        </w:rPr>
        <w:t>[indicare forma giuridica del gruppo]</w:t>
      </w:r>
      <w:r w:rsidRPr="00F27C95">
        <w:rPr>
          <w:rFonts w:ascii="Century Gothic" w:hAnsi="Century Gothic" w:cs="Arial"/>
          <w:sz w:val="22"/>
          <w:szCs w:val="22"/>
        </w:rPr>
        <w:t xml:space="preserve"> con le Imprese, ______________________________________________</w:t>
      </w:r>
    </w:p>
    <w:p w:rsidR="00F27C95" w:rsidRPr="00F27C95" w:rsidRDefault="00F27C95" w:rsidP="00F27C95">
      <w:pPr>
        <w:spacing w:line="360" w:lineRule="auto"/>
        <w:rPr>
          <w:rFonts w:ascii="Century Gothic" w:hAnsi="Century Gothic" w:cs="Arial"/>
          <w:b/>
          <w:sz w:val="22"/>
          <w:szCs w:val="22"/>
        </w:rPr>
      </w:pPr>
      <w:r w:rsidRPr="00F27C95"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:rsidR="00F27C95" w:rsidRPr="00F27C95" w:rsidRDefault="00F27C95" w:rsidP="00F27C95">
      <w:pPr>
        <w:spacing w:line="360" w:lineRule="auto"/>
        <w:rPr>
          <w:rFonts w:ascii="Century Gothic" w:hAnsi="Century Gothic" w:cs="Arial"/>
          <w:b/>
          <w:sz w:val="22"/>
          <w:szCs w:val="22"/>
        </w:rPr>
      </w:pPr>
      <w:r w:rsidRPr="00F27C95">
        <w:rPr>
          <w:rFonts w:ascii="Century Gothic" w:hAnsi="Century Gothic" w:cs="Arial"/>
          <w:sz w:val="22"/>
          <w:szCs w:val="22"/>
        </w:rPr>
        <w:t xml:space="preserve">all’interno del quale la ____________________ verrà nominata Impresa capogruppo), di seguito denominata “Impresa” </w:t>
      </w:r>
    </w:p>
    <w:permEnd w:id="0"/>
    <w:p w:rsidR="00F27C95" w:rsidRDefault="00F27C95" w:rsidP="00F27C95">
      <w:pPr>
        <w:widowControl w:val="0"/>
        <w:spacing w:line="240" w:lineRule="atLeast"/>
        <w:jc w:val="center"/>
        <w:rPr>
          <w:rFonts w:ascii="Century Gothic" w:hAnsi="Century Gothic" w:cs="Arial"/>
          <w:sz w:val="22"/>
          <w:szCs w:val="22"/>
        </w:rPr>
      </w:pPr>
      <w:r w:rsidRPr="00F27C95">
        <w:rPr>
          <w:rFonts w:ascii="Century Gothic" w:hAnsi="Century Gothic" w:cs="Arial"/>
          <w:sz w:val="22"/>
          <w:szCs w:val="22"/>
        </w:rPr>
        <w:t>DICHIARA</w:t>
      </w:r>
    </w:p>
    <w:p w:rsidR="004E2C86" w:rsidRPr="00F27C95" w:rsidRDefault="004E2C86" w:rsidP="00F27C95">
      <w:pPr>
        <w:widowControl w:val="0"/>
        <w:spacing w:line="240" w:lineRule="atLeast"/>
        <w:jc w:val="center"/>
        <w:rPr>
          <w:rFonts w:ascii="Century Gothic" w:hAnsi="Century Gothic" w:cs="Arial"/>
          <w:sz w:val="22"/>
          <w:szCs w:val="22"/>
        </w:rPr>
      </w:pPr>
    </w:p>
    <w:p w:rsidR="00E70448" w:rsidRDefault="00F27C95" w:rsidP="003A2334">
      <w:pPr>
        <w:widowControl w:val="0"/>
        <w:spacing w:line="240" w:lineRule="atLeast"/>
        <w:rPr>
          <w:rFonts w:ascii="Century Gothic" w:hAnsi="Century Gothic" w:cs="Arial"/>
          <w:sz w:val="22"/>
          <w:szCs w:val="22"/>
        </w:rPr>
      </w:pPr>
      <w:r w:rsidRPr="00F27C95">
        <w:rPr>
          <w:rFonts w:ascii="Century Gothic" w:hAnsi="Century Gothic" w:cs="Arial"/>
          <w:sz w:val="22"/>
          <w:szCs w:val="22"/>
        </w:rPr>
        <w:t>di avere particolareggiata e perfetta conoscenza di tutte le clausole presenti nel Disciplinare di Gara e degli allegati ivi richiamati; ai sensi e per gli effetti di cui agli artt. 1341 e 1342 Cod. Civ., dichiara altresì di accettare tutte le condizioni e i patti ivi contenuti nessuno escluso od eccettuato e di avere particolarmente considerato quanto stabilito e convenuto con le relative clausole; in particolare dichiara di approvare specificamente le clausole e condizioni di seguito elencate:</w:t>
      </w:r>
    </w:p>
    <w:p w:rsidR="00465936" w:rsidRDefault="00E70448" w:rsidP="003A2334">
      <w:pPr>
        <w:widowControl w:val="0"/>
        <w:spacing w:line="240" w:lineRule="atLeast"/>
        <w:rPr>
          <w:rFonts w:ascii="Century Gothic" w:hAnsi="Century Gothic" w:cs="Arial"/>
          <w:sz w:val="22"/>
          <w:szCs w:val="22"/>
        </w:rPr>
      </w:pPr>
      <w:r w:rsidRPr="007B7077">
        <w:rPr>
          <w:rFonts w:ascii="Century Gothic" w:hAnsi="Century Gothic" w:cs="Arial"/>
          <w:sz w:val="22"/>
          <w:szCs w:val="22"/>
          <w:u w:val="single"/>
        </w:rPr>
        <w:t>Disciplinare di gara</w:t>
      </w:r>
      <w:r>
        <w:rPr>
          <w:rFonts w:ascii="Century Gothic" w:hAnsi="Century Gothic" w:cs="Arial"/>
          <w:sz w:val="22"/>
          <w:szCs w:val="22"/>
        </w:rPr>
        <w:t xml:space="preserve">: </w:t>
      </w:r>
      <w:r w:rsidR="002D4B7E">
        <w:rPr>
          <w:rFonts w:ascii="Century Gothic" w:hAnsi="Century Gothic" w:cs="Arial"/>
          <w:sz w:val="22"/>
          <w:szCs w:val="22"/>
        </w:rPr>
        <w:t>a</w:t>
      </w:r>
      <w:r w:rsidR="00F27C95" w:rsidRPr="00F27C95">
        <w:rPr>
          <w:rFonts w:ascii="Century Gothic" w:hAnsi="Century Gothic" w:cs="Arial"/>
          <w:sz w:val="22"/>
          <w:szCs w:val="22"/>
        </w:rPr>
        <w:t>rticol</w:t>
      </w:r>
      <w:r w:rsidR="002D4B7E">
        <w:rPr>
          <w:rFonts w:ascii="Century Gothic" w:hAnsi="Century Gothic" w:cs="Arial"/>
          <w:sz w:val="22"/>
          <w:szCs w:val="22"/>
        </w:rPr>
        <w:t xml:space="preserve">i  </w:t>
      </w:r>
      <w:r>
        <w:rPr>
          <w:rFonts w:ascii="Century Gothic" w:hAnsi="Century Gothic" w:cs="Arial"/>
          <w:sz w:val="22"/>
          <w:szCs w:val="22"/>
        </w:rPr>
        <w:t>4</w:t>
      </w:r>
      <w:r w:rsidR="00F27C95" w:rsidRPr="00F27C95">
        <w:rPr>
          <w:rFonts w:ascii="Century Gothic" w:hAnsi="Century Gothic" w:cs="Arial"/>
          <w:sz w:val="22"/>
          <w:szCs w:val="22"/>
        </w:rPr>
        <w:t xml:space="preserve"> </w:t>
      </w:r>
      <w:r w:rsidR="002D4B7E">
        <w:rPr>
          <w:rFonts w:ascii="Century Gothic" w:hAnsi="Century Gothic" w:cs="Arial"/>
          <w:sz w:val="22"/>
          <w:szCs w:val="22"/>
        </w:rPr>
        <w:t xml:space="preserve">- </w:t>
      </w:r>
      <w:r w:rsidR="00465936">
        <w:rPr>
          <w:rFonts w:ascii="Century Gothic" w:hAnsi="Century Gothic" w:cs="Arial"/>
          <w:sz w:val="22"/>
          <w:szCs w:val="22"/>
        </w:rPr>
        <w:t xml:space="preserve">7 </w:t>
      </w:r>
      <w:r w:rsidR="00365C88">
        <w:rPr>
          <w:rFonts w:ascii="Century Gothic" w:hAnsi="Century Gothic" w:cs="Arial"/>
          <w:sz w:val="22"/>
          <w:szCs w:val="22"/>
        </w:rPr>
        <w:t>–</w:t>
      </w:r>
      <w:r w:rsidR="002D4B7E">
        <w:rPr>
          <w:rFonts w:ascii="Century Gothic" w:hAnsi="Century Gothic" w:cs="Arial"/>
          <w:sz w:val="22"/>
          <w:szCs w:val="22"/>
        </w:rPr>
        <w:t xml:space="preserve"> </w:t>
      </w:r>
      <w:r w:rsidR="00365C88">
        <w:rPr>
          <w:rFonts w:ascii="Century Gothic" w:hAnsi="Century Gothic" w:cs="Arial"/>
          <w:sz w:val="22"/>
          <w:szCs w:val="22"/>
        </w:rPr>
        <w:t xml:space="preserve">18 - </w:t>
      </w:r>
      <w:r w:rsidR="00465936">
        <w:rPr>
          <w:rFonts w:ascii="Century Gothic" w:hAnsi="Century Gothic" w:cs="Arial"/>
          <w:sz w:val="22"/>
          <w:szCs w:val="22"/>
        </w:rPr>
        <w:t xml:space="preserve">24 </w:t>
      </w:r>
      <w:r w:rsidR="002D4B7E">
        <w:rPr>
          <w:rFonts w:ascii="Century Gothic" w:hAnsi="Century Gothic" w:cs="Arial"/>
          <w:sz w:val="22"/>
          <w:szCs w:val="22"/>
        </w:rPr>
        <w:t xml:space="preserve">- </w:t>
      </w:r>
      <w:r w:rsidR="00465936">
        <w:rPr>
          <w:rFonts w:ascii="Century Gothic" w:hAnsi="Century Gothic" w:cs="Arial"/>
          <w:sz w:val="22"/>
          <w:szCs w:val="22"/>
        </w:rPr>
        <w:t>25</w:t>
      </w:r>
    </w:p>
    <w:p w:rsidR="00F27C95" w:rsidRPr="00F27C95" w:rsidRDefault="00465936" w:rsidP="003A2334">
      <w:pPr>
        <w:widowControl w:val="0"/>
        <w:spacing w:line="240" w:lineRule="atLeast"/>
        <w:rPr>
          <w:rFonts w:ascii="Century Gothic" w:hAnsi="Century Gothic" w:cs="Arial"/>
          <w:sz w:val="22"/>
          <w:szCs w:val="22"/>
        </w:rPr>
      </w:pPr>
      <w:r w:rsidRPr="007B7077">
        <w:rPr>
          <w:rFonts w:ascii="Century Gothic" w:hAnsi="Century Gothic" w:cs="Arial"/>
          <w:sz w:val="22"/>
          <w:szCs w:val="22"/>
          <w:u w:val="single"/>
        </w:rPr>
        <w:t>Capitolato speciale prestazionale</w:t>
      </w:r>
      <w:r>
        <w:rPr>
          <w:rFonts w:ascii="Century Gothic" w:hAnsi="Century Gothic" w:cs="Arial"/>
          <w:sz w:val="22"/>
          <w:szCs w:val="22"/>
        </w:rPr>
        <w:t xml:space="preserve">: </w:t>
      </w:r>
      <w:r w:rsidR="002D4B7E">
        <w:rPr>
          <w:rFonts w:ascii="Century Gothic" w:hAnsi="Century Gothic" w:cs="Arial"/>
          <w:sz w:val="22"/>
          <w:szCs w:val="22"/>
        </w:rPr>
        <w:t>articoli</w:t>
      </w:r>
      <w:r w:rsidR="00365C88">
        <w:rPr>
          <w:rFonts w:ascii="Century Gothic" w:hAnsi="Century Gothic" w:cs="Arial"/>
          <w:sz w:val="22"/>
          <w:szCs w:val="22"/>
        </w:rPr>
        <w:t xml:space="preserve"> 1-2-4-5-6-7-8-9-11-15-17-18</w:t>
      </w:r>
      <w:permStart w:id="1" w:edGrp="everyone"/>
      <w:permEnd w:id="1"/>
      <w:r w:rsidR="007B7077">
        <w:rPr>
          <w:rFonts w:ascii="Century Gothic" w:hAnsi="Century Gothic" w:cs="Arial"/>
          <w:sz w:val="22"/>
          <w:szCs w:val="22"/>
        </w:rPr>
        <w:t>.</w:t>
      </w:r>
    </w:p>
    <w:p w:rsidR="00F27C95" w:rsidRDefault="00F27C95" w:rsidP="003A2334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3A2334" w:rsidRPr="00017C96" w:rsidRDefault="003A2334" w:rsidP="003A2334">
      <w:pPr>
        <w:rPr>
          <w:rFonts w:ascii="Century Gothic" w:hAnsi="Century Gothic"/>
          <w:sz w:val="21"/>
          <w:szCs w:val="21"/>
        </w:rPr>
      </w:pPr>
    </w:p>
    <w:p w:rsidR="003A2334" w:rsidRDefault="003A2334" w:rsidP="003A2334">
      <w:pPr>
        <w:tabs>
          <w:tab w:val="left" w:pos="0"/>
          <w:tab w:val="left" w:pos="360"/>
          <w:tab w:val="left" w:pos="432"/>
          <w:tab w:val="left" w:pos="4032"/>
        </w:tabs>
        <w:jc w:val="center"/>
        <w:rPr>
          <w:rFonts w:ascii="Arial" w:hAnsi="Arial" w:cs="Arial"/>
          <w:b/>
        </w:rPr>
      </w:pPr>
      <w:permStart w:id="2" w:edGrp="everyone"/>
      <w:r>
        <w:rPr>
          <w:rFonts w:ascii="Arial" w:hAnsi="Arial" w:cs="Arial"/>
        </w:rPr>
        <w:t>L’OPERATORE ECONOMICO</w:t>
      </w:r>
    </w:p>
    <w:p w:rsidR="003A2334" w:rsidRPr="002A0C1F" w:rsidRDefault="003A2334" w:rsidP="003A2334">
      <w:pPr>
        <w:pStyle w:val="Corpodeltesto"/>
        <w:snapToGrid w:val="0"/>
        <w:jc w:val="center"/>
        <w:rPr>
          <w:rFonts w:ascii="Century Gothic" w:hAnsi="Century Gothic" w:cs="Arial"/>
          <w:szCs w:val="22"/>
        </w:rPr>
      </w:pPr>
      <w:r w:rsidRPr="002A0C1F">
        <w:rPr>
          <w:rFonts w:ascii="Century Gothic" w:hAnsi="Century Gothic" w:cs="Arial"/>
          <w:szCs w:val="22"/>
        </w:rPr>
        <w:t>Letto, approvato e sottoscritto per accettazione:</w:t>
      </w:r>
    </w:p>
    <w:p w:rsidR="003A2334" w:rsidRPr="003133CC" w:rsidRDefault="003A2334" w:rsidP="003A2334">
      <w:pPr>
        <w:pStyle w:val="Corpodeltesto"/>
        <w:jc w:val="center"/>
        <w:rPr>
          <w:rFonts w:ascii="Century Gothic" w:hAnsi="Century Gothic" w:cs="Arial"/>
          <w:i/>
          <w:szCs w:val="22"/>
        </w:rPr>
      </w:pPr>
      <w:r w:rsidRPr="003133CC">
        <w:rPr>
          <w:rFonts w:ascii="Century Gothic" w:hAnsi="Century Gothic" w:cs="Arial"/>
          <w:i/>
          <w:szCs w:val="22"/>
        </w:rPr>
        <w:t>(</w:t>
      </w:r>
      <w:r w:rsidR="003133CC" w:rsidRPr="003133CC">
        <w:rPr>
          <w:rFonts w:ascii="Century Gothic" w:hAnsi="Century Gothic" w:cs="Arial"/>
          <w:i/>
          <w:szCs w:val="22"/>
        </w:rPr>
        <w:t>firmato digitalmente</w:t>
      </w:r>
      <w:r w:rsidRPr="003133CC">
        <w:rPr>
          <w:rFonts w:ascii="Century Gothic" w:hAnsi="Century Gothic" w:cs="Arial"/>
          <w:i/>
          <w:szCs w:val="22"/>
        </w:rPr>
        <w:t>)</w:t>
      </w:r>
    </w:p>
    <w:permEnd w:id="2"/>
    <w:p w:rsidR="003A2334" w:rsidRPr="00C1656B" w:rsidRDefault="003A2334" w:rsidP="003A2334">
      <w:pPr>
        <w:pStyle w:val="Corpodeltesto"/>
        <w:jc w:val="center"/>
        <w:rPr>
          <w:rFonts w:cs="Arial"/>
          <w:szCs w:val="22"/>
        </w:rPr>
      </w:pPr>
    </w:p>
    <w:p w:rsidR="003A2334" w:rsidRDefault="003A2334" w:rsidP="003B3702"/>
    <w:sectPr w:rsidR="003A2334" w:rsidSect="006908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p/X6p6Ovj7rCPz9soZnd/A6RdaY=" w:salt="AqvaHNY9wEwwC3+Fz9LBjw=="/>
  <w:defaultTabStop w:val="708"/>
  <w:hyphenationZone w:val="283"/>
  <w:characterSpacingControl w:val="doNotCompress"/>
  <w:compat/>
  <w:rsids>
    <w:rsidRoot w:val="003B3702"/>
    <w:rsid w:val="0008737E"/>
    <w:rsid w:val="00140DF9"/>
    <w:rsid w:val="00296B97"/>
    <w:rsid w:val="002A20A1"/>
    <w:rsid w:val="002D4B7E"/>
    <w:rsid w:val="003133CC"/>
    <w:rsid w:val="00361123"/>
    <w:rsid w:val="00365C88"/>
    <w:rsid w:val="003A2334"/>
    <w:rsid w:val="003B3702"/>
    <w:rsid w:val="003D1C04"/>
    <w:rsid w:val="00465936"/>
    <w:rsid w:val="0047607F"/>
    <w:rsid w:val="004821BF"/>
    <w:rsid w:val="004A29F6"/>
    <w:rsid w:val="004D12FB"/>
    <w:rsid w:val="004E2C86"/>
    <w:rsid w:val="00505F2D"/>
    <w:rsid w:val="00511C2E"/>
    <w:rsid w:val="00690810"/>
    <w:rsid w:val="00765D60"/>
    <w:rsid w:val="007B7077"/>
    <w:rsid w:val="008358B0"/>
    <w:rsid w:val="00CA5409"/>
    <w:rsid w:val="00D650DE"/>
    <w:rsid w:val="00E70448"/>
    <w:rsid w:val="00EA43E0"/>
    <w:rsid w:val="00EA63E9"/>
    <w:rsid w:val="00F2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702"/>
    <w:pPr>
      <w:suppressAutoHyphens/>
      <w:spacing w:line="276" w:lineRule="auto"/>
    </w:pPr>
    <w:rPr>
      <w:rFonts w:ascii="Garamond" w:eastAsia="Garamond" w:hAnsi="Garamond" w:cs="Garamond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3B3702"/>
    <w:rPr>
      <w:color w:val="0000FF"/>
      <w:u w:val="single"/>
    </w:rPr>
  </w:style>
  <w:style w:type="paragraph" w:styleId="Sommario2">
    <w:name w:val="toc 2"/>
    <w:basedOn w:val="Normale"/>
    <w:uiPriority w:val="39"/>
    <w:rsid w:val="003B3702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sz w:val="20"/>
      <w:szCs w:val="20"/>
    </w:rPr>
  </w:style>
  <w:style w:type="paragraph" w:styleId="Sommario3">
    <w:name w:val="toc 3"/>
    <w:basedOn w:val="Normale"/>
    <w:uiPriority w:val="39"/>
    <w:rsid w:val="003B3702"/>
    <w:pPr>
      <w:tabs>
        <w:tab w:val="left" w:pos="1100"/>
        <w:tab w:val="right" w:leader="dot" w:pos="9629"/>
      </w:tabs>
      <w:ind w:left="896" w:hanging="454"/>
      <w:jc w:val="left"/>
    </w:pPr>
    <w:rPr>
      <w:sz w:val="20"/>
      <w:szCs w:val="20"/>
    </w:rPr>
  </w:style>
  <w:style w:type="paragraph" w:styleId="Corpodeltesto">
    <w:name w:val="Body Text"/>
    <w:basedOn w:val="Normale"/>
    <w:link w:val="CorpodeltestoCarattere"/>
    <w:rsid w:val="003A2334"/>
    <w:pPr>
      <w:suppressAutoHyphens w:val="0"/>
      <w:spacing w:line="240" w:lineRule="auto"/>
    </w:pPr>
    <w:rPr>
      <w:rFonts w:ascii="Albertus Medium" w:eastAsia="Times New Roman" w:hAnsi="Albertus Medium" w:cs="Times New Roman"/>
      <w:sz w:val="18"/>
      <w:szCs w:val="20"/>
      <w:lang w:eastAsia="it-IT" w:bidi="ar-SA"/>
    </w:rPr>
  </w:style>
  <w:style w:type="character" w:customStyle="1" w:styleId="CorpodeltestoCarattere">
    <w:name w:val="Corpo del testo Carattere"/>
    <w:basedOn w:val="Carpredefinitoparagrafo"/>
    <w:link w:val="Corpodeltesto"/>
    <w:rsid w:val="003A2334"/>
    <w:rPr>
      <w:rFonts w:ascii="Albertus Medium" w:eastAsia="Times New Roman" w:hAnsi="Albertus Medium" w:cs="Times New Roman"/>
      <w:sz w:val="18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27C95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3A443-89D8-45CD-8B26-60807EC3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285</Words>
  <Characters>1626</Characters>
  <Application>Microsoft Office Word</Application>
  <DocSecurity>8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7118;Gabrielli/Monica</dc:creator>
  <cp:lastModifiedBy>lorenzii</cp:lastModifiedBy>
  <cp:revision>13</cp:revision>
  <dcterms:created xsi:type="dcterms:W3CDTF">2018-10-24T08:37:00Z</dcterms:created>
  <dcterms:modified xsi:type="dcterms:W3CDTF">2018-11-09T11:57:00Z</dcterms:modified>
</cp:coreProperties>
</file>